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53DE" w14:textId="77777777" w:rsidR="00336461" w:rsidRDefault="00336461" w:rsidP="00336461">
      <w:pPr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</w:pPr>
    </w:p>
    <w:p w14:paraId="216B0185" w14:textId="77777777" w:rsidR="00336461" w:rsidRDefault="00336461" w:rsidP="00336461">
      <w:pPr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</w:pPr>
    </w:p>
    <w:p w14:paraId="191AFD99" w14:textId="7AA830F4" w:rsidR="00336461" w:rsidRPr="00336461" w:rsidRDefault="00336461" w:rsidP="00336461">
      <w:pPr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</w:pPr>
      <w:r w:rsidRPr="00336461">
        <w:rPr>
          <w:rFonts w:ascii="Georgia" w:eastAsia="Trefoil Sans Light" w:hAnsi="Georgia" w:cs="Trefoil Sans Light"/>
          <w:b/>
          <w:bCs/>
          <w:color w:val="000000" w:themeColor="text1"/>
          <w:sz w:val="28"/>
          <w:szCs w:val="28"/>
        </w:rPr>
        <w:t>Sample Agenda</w:t>
      </w:r>
    </w:p>
    <w:p w14:paraId="3B7F832A" w14:textId="77777777" w:rsidR="00336461" w:rsidRPr="00336461" w:rsidRDefault="00336461" w:rsidP="00336461">
      <w:pPr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</w:pPr>
    </w:p>
    <w:p w14:paraId="25D7BF05" w14:textId="77777777" w:rsidR="00336461" w:rsidRPr="00336461" w:rsidRDefault="00336461" w:rsidP="00336461">
      <w:pPr>
        <w:jc w:val="center"/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  <w:t xml:space="preserve">Campus Girl Scouts Club at </w:t>
      </w:r>
      <w:r w:rsidRPr="00336461">
        <w:rPr>
          <w:rFonts w:ascii="Georgia" w:eastAsia="Trefoil Sans Light" w:hAnsi="Georgia" w:cs="Trefoil Sans Light"/>
          <w:b/>
          <w:bCs/>
          <w:sz w:val="22"/>
          <w:szCs w:val="22"/>
        </w:rPr>
        <w:t>[</w:t>
      </w:r>
      <w:r w:rsidRPr="00336461">
        <w:rPr>
          <w:rFonts w:ascii="Georgia" w:eastAsia="Trefoil Sans Light" w:hAnsi="Georgia" w:cs="Trefoil Sans Light"/>
          <w:b/>
          <w:bCs/>
          <w:sz w:val="22"/>
          <w:szCs w:val="22"/>
          <w:highlight w:val="yellow"/>
        </w:rPr>
        <w:t>COLLEGE NAME</w:t>
      </w:r>
      <w:r w:rsidRPr="00336461">
        <w:rPr>
          <w:rFonts w:ascii="Georgia" w:eastAsia="Trefoil Sans Light" w:hAnsi="Georgia" w:cs="Trefoil Sans Light"/>
          <w:b/>
          <w:bCs/>
          <w:sz w:val="22"/>
          <w:szCs w:val="22"/>
        </w:rPr>
        <w:t>]</w:t>
      </w:r>
    </w:p>
    <w:p w14:paraId="60C7F7B5" w14:textId="77777777" w:rsidR="00336461" w:rsidRPr="00336461" w:rsidRDefault="00336461" w:rsidP="00336461">
      <w:pPr>
        <w:jc w:val="center"/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  <w:t>Meeting [</w:t>
      </w:r>
      <w:r w:rsidRPr="00336461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  <w:highlight w:val="yellow"/>
        </w:rPr>
        <w:t>DATE OF MEETING</w:t>
      </w:r>
      <w:r w:rsidRPr="00336461">
        <w:rPr>
          <w:rFonts w:ascii="Georgia" w:eastAsia="Trefoil Sans Light" w:hAnsi="Georgia" w:cs="Trefoil Sans Light"/>
          <w:b/>
          <w:bCs/>
          <w:color w:val="000000" w:themeColor="text1"/>
          <w:sz w:val="22"/>
          <w:szCs w:val="22"/>
        </w:rPr>
        <w:t>]</w:t>
      </w:r>
    </w:p>
    <w:p w14:paraId="7276D33C" w14:textId="77777777" w:rsidR="00336461" w:rsidRPr="00336461" w:rsidRDefault="00336461" w:rsidP="00336461">
      <w:pPr>
        <w:pStyle w:val="ListParagraph"/>
        <w:jc w:val="right"/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hAnsi="Georgia" w:cs="Arial"/>
          <w:iCs/>
          <w:color w:val="000000" w:themeColor="text1"/>
          <w:sz w:val="22"/>
          <w:szCs w:val="22"/>
        </w:rPr>
        <w:tab/>
      </w:r>
      <w:r w:rsidRPr="00336461">
        <w:rPr>
          <w:rFonts w:ascii="Georgia" w:hAnsi="Georgia" w:cs="Arial"/>
          <w:iCs/>
          <w:color w:val="000000" w:themeColor="text1"/>
          <w:sz w:val="22"/>
          <w:szCs w:val="22"/>
        </w:rPr>
        <w:tab/>
      </w:r>
    </w:p>
    <w:p w14:paraId="5392A7FF" w14:textId="77777777" w:rsidR="00336461" w:rsidRPr="00336461" w:rsidRDefault="00336461" w:rsidP="00336461">
      <w:pPr>
        <w:pStyle w:val="ListParagraph"/>
        <w:jc w:val="right"/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</w:p>
    <w:p w14:paraId="3C43BD93" w14:textId="77777777" w:rsidR="00336461" w:rsidRPr="00336461" w:rsidRDefault="00336461" w:rsidP="00336461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Attendees: [</w:t>
      </w: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  <w:highlight w:val="yellow"/>
        </w:rPr>
        <w:t>NAMES OF ATTENDEES</w:t>
      </w: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]</w:t>
      </w:r>
    </w:p>
    <w:p w14:paraId="0DCC8560" w14:textId="77777777" w:rsidR="00336461" w:rsidRPr="00336461" w:rsidRDefault="00336461" w:rsidP="00336461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</w:p>
    <w:p w14:paraId="7A256699" w14:textId="77777777" w:rsidR="00336461" w:rsidRPr="00336461" w:rsidRDefault="00336461" w:rsidP="00336461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Agenda: </w:t>
      </w:r>
    </w:p>
    <w:p w14:paraId="07DDFAAA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Announcements (5 minutes)</w:t>
      </w:r>
    </w:p>
    <w:p w14:paraId="69E601A1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Welcome any new attendees to introduce themselves and sign up for emails. </w:t>
      </w:r>
    </w:p>
    <w:p w14:paraId="37D96E55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Report from Executive Officers (5 minutes)</w:t>
      </w:r>
    </w:p>
    <w:p w14:paraId="2B6A7B7C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Update members on the club’s status, including the treasurer’s financial report.</w:t>
      </w:r>
    </w:p>
    <w:p w14:paraId="2F101E43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Old Business (5 minutes)</w:t>
      </w:r>
    </w:p>
    <w:p w14:paraId="1865BE7E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Discuss outcomes, impact, and lessons learned from past activities.</w:t>
      </w:r>
    </w:p>
    <w:p w14:paraId="1249AC90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New Business (15 minutes)</w:t>
      </w:r>
    </w:p>
    <w:p w14:paraId="2F6DBA0D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Talk about upcoming projects and events, ask for input, and present opportunities for members to get involved.</w:t>
      </w:r>
    </w:p>
    <w:p w14:paraId="1F873EDF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Responsibility Sign-up (5 minutes)</w:t>
      </w:r>
    </w:p>
    <w:p w14:paraId="2283A2B1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Invite members to sign up for tasks in planning or executing future events.</w:t>
      </w:r>
    </w:p>
    <w:p w14:paraId="2F052430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Discussion (10 minutes)</w:t>
      </w:r>
    </w:p>
    <w:p w14:paraId="734A0EA4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Open the floor for discussion as well as socializing and serving refreshments.</w:t>
      </w:r>
    </w:p>
    <w:p w14:paraId="7B20952C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 xml:space="preserve">Guest Speaker or Special Activity (20 minutes) </w:t>
      </w:r>
    </w:p>
    <w:p w14:paraId="2C07B2E5" w14:textId="77777777" w:rsidR="00336461" w:rsidRPr="00336461" w:rsidRDefault="00336461" w:rsidP="00336461">
      <w:pPr>
        <w:pStyle w:val="ListParagraph"/>
        <w:numPr>
          <w:ilvl w:val="0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Reminders (5 minutes)</w:t>
      </w:r>
    </w:p>
    <w:p w14:paraId="3E66C30C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Announce the date, time, and location of the next meeting.</w:t>
      </w:r>
    </w:p>
    <w:p w14:paraId="0755849F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Ask for input from members about what should be on the agenda.</w:t>
      </w:r>
    </w:p>
    <w:p w14:paraId="76CD7265" w14:textId="77777777" w:rsidR="00336461" w:rsidRPr="00336461" w:rsidRDefault="00336461" w:rsidP="00336461">
      <w:pPr>
        <w:pStyle w:val="ListParagraph"/>
        <w:numPr>
          <w:ilvl w:val="1"/>
          <w:numId w:val="2"/>
        </w:num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  <w:r w:rsidRPr="00336461">
        <w:rPr>
          <w:rFonts w:ascii="Georgia" w:eastAsia="Trefoil Sans Light" w:hAnsi="Georgia" w:cs="Trefoil Sans Light"/>
          <w:color w:val="000000" w:themeColor="text1"/>
          <w:sz w:val="22"/>
          <w:szCs w:val="22"/>
        </w:rPr>
        <w:t>Review the plan and prep for any upcoming events.</w:t>
      </w:r>
    </w:p>
    <w:p w14:paraId="42AA7418" w14:textId="77777777" w:rsidR="00336461" w:rsidRPr="00336461" w:rsidRDefault="00336461" w:rsidP="00336461">
      <w:pPr>
        <w:rPr>
          <w:rFonts w:ascii="Georgia" w:eastAsia="Trefoil Sans Light" w:hAnsi="Georgia" w:cs="Trefoil Sans Light"/>
          <w:color w:val="000000" w:themeColor="text1"/>
          <w:sz w:val="22"/>
          <w:szCs w:val="22"/>
        </w:rPr>
      </w:pPr>
    </w:p>
    <w:p w14:paraId="3C4E9C7D" w14:textId="77777777" w:rsidR="00BA49D8" w:rsidRPr="00336461" w:rsidRDefault="00336461" w:rsidP="00336461">
      <w:pPr>
        <w:rPr>
          <w:rFonts w:ascii="Georgia" w:hAnsi="Georgia"/>
        </w:rPr>
      </w:pPr>
    </w:p>
    <w:sectPr w:rsidR="00BA49D8" w:rsidRPr="00336461" w:rsidSect="00336461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rl Scout Text Book">
    <w:altName w:val="Girl Scout Text Book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foil Sans Light">
    <w:altName w:val="Trefoil Sans Light"/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4759C"/>
    <w:multiLevelType w:val="hybridMultilevel"/>
    <w:tmpl w:val="82B4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61205"/>
    <w:multiLevelType w:val="hybridMultilevel"/>
    <w:tmpl w:val="065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61"/>
    <w:rsid w:val="00336461"/>
    <w:rsid w:val="0050177D"/>
    <w:rsid w:val="009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66B7B"/>
  <w15:chartTrackingRefBased/>
  <w15:docId w15:val="{486D508D-0FFF-824A-B8AF-1F332CF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6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uiPriority w:val="99"/>
    <w:rsid w:val="00336461"/>
    <w:pPr>
      <w:pBdr>
        <w:bottom w:val="single" w:sz="4" w:space="7" w:color="auto"/>
      </w:pBdr>
      <w:suppressAutoHyphens/>
      <w:autoSpaceDE w:val="0"/>
      <w:autoSpaceDN w:val="0"/>
      <w:adjustRightInd w:val="0"/>
      <w:spacing w:before="90" w:after="180" w:line="360" w:lineRule="atLeast"/>
      <w:textAlignment w:val="center"/>
    </w:pPr>
    <w:rPr>
      <w:rFonts w:ascii="Girl Scout Text Book" w:hAnsi="Girl Scout Text Book" w:cs="Girl Scout Text Book"/>
      <w:b/>
      <w:bCs/>
      <w:color w:val="000000"/>
      <w:sz w:val="32"/>
      <w:szCs w:val="32"/>
    </w:rPr>
  </w:style>
  <w:style w:type="paragraph" w:customStyle="1" w:styleId="Body">
    <w:name w:val="Body"/>
    <w:basedOn w:val="Normal"/>
    <w:uiPriority w:val="99"/>
    <w:rsid w:val="00336461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Girl Scout Text Book" w:hAnsi="Girl Scout Text Book" w:cs="Girl Scout Text Book"/>
      <w:color w:val="000000"/>
      <w:sz w:val="20"/>
      <w:szCs w:val="20"/>
    </w:rPr>
  </w:style>
  <w:style w:type="paragraph" w:customStyle="1" w:styleId="BulletListCustom">
    <w:name w:val="Bullet List Custom"/>
    <w:basedOn w:val="Body"/>
    <w:uiPriority w:val="99"/>
    <w:rsid w:val="00336461"/>
    <w:pPr>
      <w:spacing w:after="90"/>
      <w:ind w:left="270" w:hanging="270"/>
    </w:pPr>
  </w:style>
  <w:style w:type="character" w:customStyle="1" w:styleId="Highlight">
    <w:name w:val="Highlight"/>
    <w:uiPriority w:val="99"/>
    <w:rsid w:val="00336461"/>
    <w:rPr>
      <w:u w:val="thick" w:color="FFF441"/>
    </w:rPr>
  </w:style>
  <w:style w:type="paragraph" w:styleId="ListParagraph">
    <w:name w:val="List Paragraph"/>
    <w:basedOn w:val="Normal"/>
    <w:uiPriority w:val="34"/>
    <w:qFormat/>
    <w:rsid w:val="0033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96B77FF821D48864F41987B9286BF" ma:contentTypeVersion="13" ma:contentTypeDescription="Create a new document." ma:contentTypeScope="" ma:versionID="1756957b3d97a3350cd7de9a2800ad10">
  <xsd:schema xmlns:xsd="http://www.w3.org/2001/XMLSchema" xmlns:xs="http://www.w3.org/2001/XMLSchema" xmlns:p="http://schemas.microsoft.com/office/2006/metadata/properties" xmlns:ns2="2e8f6e0a-b64e-4c37-873f-bd28b97ff128" xmlns:ns3="20d7d2ff-dcf2-41b5-acb4-d0fdbe74d2b3" targetNamespace="http://schemas.microsoft.com/office/2006/metadata/properties" ma:root="true" ma:fieldsID="9e902796593c5135e93b0958ad2a0e53" ns2:_="" ns3:_="">
    <xsd:import namespace="2e8f6e0a-b64e-4c37-873f-bd28b97ff128"/>
    <xsd:import namespace="20d7d2ff-dcf2-41b5-acb4-d0fdbe74d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6e0a-b64e-4c37-873f-bd28b97ff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7d2ff-dcf2-41b5-acb4-d0fdbe74d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D99BE-836E-4A84-BE51-88682CDBBF7B}"/>
</file>

<file path=customXml/itemProps2.xml><?xml version="1.0" encoding="utf-8"?>
<ds:datastoreItem xmlns:ds="http://schemas.openxmlformats.org/officeDocument/2006/customXml" ds:itemID="{39811E40-C7D4-4498-BCD1-AFDEEA6E1195}"/>
</file>

<file path=customXml/itemProps3.xml><?xml version="1.0" encoding="utf-8"?>
<ds:datastoreItem xmlns:ds="http://schemas.openxmlformats.org/officeDocument/2006/customXml" ds:itemID="{50F97120-1E84-45A5-BE8A-66FA960CC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Bucci</dc:creator>
  <cp:keywords/>
  <dc:description/>
  <cp:lastModifiedBy>Philip Bucci</cp:lastModifiedBy>
  <cp:revision>1</cp:revision>
  <dcterms:created xsi:type="dcterms:W3CDTF">2021-12-21T03:36:00Z</dcterms:created>
  <dcterms:modified xsi:type="dcterms:W3CDTF">2021-12-21T03:39:00Z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0x01010076796B77FF821D48864F41987B9286BF</vt:lpwstr>
  </property>
</Properties>
</file>